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EB" w:rsidRDefault="00E6540B">
      <w:r w:rsidRPr="00E6540B">
        <w:t>https://public.nazk.gov.ua/documents/4ec997c4-5975-4403-a391-33d586d63f5f</w:t>
      </w:r>
      <w:bookmarkStart w:id="0" w:name="_GoBack"/>
      <w:bookmarkEnd w:id="0"/>
    </w:p>
    <w:sectPr w:rsidR="00BA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A1"/>
    <w:rsid w:val="00B031A1"/>
    <w:rsid w:val="00BA36EB"/>
    <w:rsid w:val="00E6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9C32-8EDE-4181-AB62-250BBE47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2026-07-20T14:08:00Z</dcterms:created>
  <dcterms:modified xsi:type="dcterms:W3CDTF">2026-07-20T14:08:00Z</dcterms:modified>
</cp:coreProperties>
</file>