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ПОВІДОМЛЕННЯ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 початок проходження перевірки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(із змінами), в Одеській районній державній адміністрації </w:t>
      </w:r>
      <w:r w:rsidDel="00000000" w:rsidR="00000000" w:rsidRPr="00000000">
        <w:rPr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.01.2024 розпочато проведення перевірки стосовно </w:t>
      </w:r>
      <w:r w:rsidDel="00000000" w:rsidR="00000000" w:rsidRPr="00000000">
        <w:rPr>
          <w:sz w:val="24"/>
          <w:szCs w:val="24"/>
          <w:rtl w:val="0"/>
        </w:rPr>
        <w:t xml:space="preserve">ЛОМАКІНОЇ Оксани Валентинівни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головного спеціаліста відділу транспорту та інфраструктури управління з питань інфраструктурного розвитку територій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Одеської районної державної адміністрації Одеської області.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eng1y4q+c4eWz29C7Bolfa8QYw==">CgMxLjA4AHIhMTJrb3JCNkxKRmFQbS1Tby1fTUVDWWI1d19FMy12MFl6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