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47B1162E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 w:rsidR="00D7746A">
        <w:rPr>
          <w:color w:val="000000"/>
          <w:sz w:val="24"/>
          <w:szCs w:val="24"/>
        </w:rPr>
        <w:t xml:space="preserve">Одеської області </w:t>
      </w:r>
      <w:r>
        <w:rPr>
          <w:sz w:val="24"/>
          <w:szCs w:val="24"/>
        </w:rPr>
        <w:t>0</w:t>
      </w:r>
      <w:r w:rsidR="00D7746A"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 w:rsidR="00D7746A">
        <w:rPr>
          <w:sz w:val="24"/>
          <w:szCs w:val="24"/>
        </w:rPr>
        <w:t>КАРАНФІЛОВОЇ Вікторії Вікторівни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7746A">
        <w:rPr>
          <w:sz w:val="24"/>
          <w:szCs w:val="24"/>
        </w:rPr>
        <w:t>начальника відділу освіти, культури, молоді та спорту управління соціально-гуманітарного розвитку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40DD5"/>
    <w:rsid w:val="00085DF2"/>
    <w:rsid w:val="000C384F"/>
    <w:rsid w:val="00195BED"/>
    <w:rsid w:val="00275121"/>
    <w:rsid w:val="004D1D92"/>
    <w:rsid w:val="00B93381"/>
    <w:rsid w:val="00D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3</cp:revision>
  <dcterms:created xsi:type="dcterms:W3CDTF">2024-02-08T12:52:00Z</dcterms:created>
  <dcterms:modified xsi:type="dcterms:W3CDTF">2024-02-08T12:56:00Z</dcterms:modified>
</cp:coreProperties>
</file>